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75" w:rsidRPr="00C87A51" w:rsidRDefault="002F1F59" w:rsidP="00940B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САМОРЕГУЛИРУЕМАЯ ОРГАНИЗАЦИЯ </w:t>
      </w:r>
      <w:r w:rsidR="00940B75"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АССОЦИАЦИЯ</w:t>
      </w:r>
    </w:p>
    <w:p w:rsidR="00940B75" w:rsidRPr="00C87A51" w:rsidRDefault="0037390A" w:rsidP="000768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3B68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Генеральных подрядчиков в строительстве</w:t>
      </w:r>
      <w:r w:rsidR="00940B75"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F65A5" w:rsidRPr="00C87A51" w:rsidRDefault="001F65A5" w:rsidP="006F1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1B70" w:rsidRPr="00C87A51" w:rsidRDefault="006F1B70" w:rsidP="006F1B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1B2" w:rsidRPr="00C87A51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7A51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CD11B2" w:rsidRPr="00C87A51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6826" w:rsidRPr="003B6826" w:rsidRDefault="003B6826" w:rsidP="003B68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B6826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решением Общего собрания членов</w:t>
      </w:r>
    </w:p>
    <w:p w:rsidR="003B6826" w:rsidRPr="003B6826" w:rsidRDefault="003B6826" w:rsidP="003B6826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B6826">
        <w:rPr>
          <w:rFonts w:ascii="Times New Roman" w:eastAsia="Times New Roman" w:hAnsi="Times New Roman"/>
          <w:bCs/>
          <w:sz w:val="24"/>
          <w:szCs w:val="24"/>
          <w:lang w:eastAsia="ru-RU"/>
        </w:rPr>
        <w:t>Протокол № 6 от 10.04.2026 года</w:t>
      </w:r>
    </w:p>
    <w:p w:rsidR="00CD11B2" w:rsidRPr="00C87A51" w:rsidRDefault="00CD11B2" w:rsidP="00CD11B2">
      <w:pPr>
        <w:tabs>
          <w:tab w:val="center" w:pos="4677"/>
          <w:tab w:val="right" w:pos="9355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2A4608" w:rsidP="002A4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>ПОЛОЖЕНИЕ</w:t>
      </w:r>
    </w:p>
    <w:p w:rsidR="00940B75" w:rsidRPr="00C87A51" w:rsidRDefault="00B619DE" w:rsidP="00940B75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C87A51">
        <w:rPr>
          <w:rFonts w:ascii="Times New Roman" w:hAnsi="Times New Roman"/>
          <w:sz w:val="32"/>
          <w:szCs w:val="32"/>
        </w:rPr>
        <w:t xml:space="preserve">«О </w:t>
      </w:r>
      <w:r w:rsidR="00C62D51" w:rsidRPr="00C87A51">
        <w:rPr>
          <w:rFonts w:ascii="Times New Roman" w:hAnsi="Times New Roman"/>
          <w:sz w:val="32"/>
          <w:szCs w:val="32"/>
        </w:rPr>
        <w:t xml:space="preserve">реестре </w:t>
      </w:r>
      <w:r w:rsidRPr="00C87A51">
        <w:rPr>
          <w:rFonts w:ascii="Times New Roman" w:hAnsi="Times New Roman"/>
          <w:sz w:val="32"/>
          <w:szCs w:val="32"/>
        </w:rPr>
        <w:t xml:space="preserve">членов </w:t>
      </w:r>
      <w:r w:rsidR="002F1F59" w:rsidRPr="00C87A51">
        <w:rPr>
          <w:rFonts w:ascii="Times New Roman" w:hAnsi="Times New Roman"/>
          <w:sz w:val="32"/>
          <w:szCs w:val="32"/>
        </w:rPr>
        <w:t>саморегулируемой организации Ассоциации</w:t>
      </w:r>
    </w:p>
    <w:p w:rsidR="00B619DE" w:rsidRPr="00C87A51" w:rsidRDefault="00940B75" w:rsidP="00940B7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32"/>
          <w:szCs w:val="32"/>
        </w:rPr>
        <w:t>«</w:t>
      </w:r>
      <w:r w:rsidR="003B6826">
        <w:rPr>
          <w:rFonts w:ascii="Times New Roman" w:hAnsi="Times New Roman"/>
          <w:sz w:val="32"/>
          <w:szCs w:val="32"/>
        </w:rPr>
        <w:t>Генеральных подрядчиков в строительстве</w:t>
      </w:r>
      <w:r w:rsidRPr="00C87A51">
        <w:rPr>
          <w:rFonts w:ascii="Times New Roman" w:hAnsi="Times New Roman"/>
          <w:sz w:val="32"/>
          <w:szCs w:val="32"/>
        </w:rPr>
        <w:t>»</w:t>
      </w: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3B6826" w:rsidRDefault="00B619DE" w:rsidP="00307685">
      <w:pPr>
        <w:tabs>
          <w:tab w:val="left" w:pos="797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Default="00D60AF5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D60AF5">
        <w:rPr>
          <w:rFonts w:ascii="Times New Roman" w:hAnsi="Times New Roman"/>
          <w:sz w:val="28"/>
          <w:szCs w:val="28"/>
        </w:rPr>
        <w:t>Москва</w:t>
      </w:r>
      <w:r w:rsidR="00C87A51" w:rsidRPr="00C87A51">
        <w:rPr>
          <w:rFonts w:ascii="Times New Roman" w:hAnsi="Times New Roman"/>
          <w:sz w:val="28"/>
          <w:szCs w:val="28"/>
        </w:rPr>
        <w:t xml:space="preserve"> – 2026</w:t>
      </w:r>
    </w:p>
    <w:p w:rsidR="00D60AF5" w:rsidRDefault="00D60AF5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0AF5" w:rsidRPr="00D60AF5" w:rsidRDefault="00D60AF5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D60AF5" w:rsidRPr="00D60AF5" w:rsidSect="008A6DC9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4D319E" w:rsidRPr="00C87A51" w:rsidRDefault="00702CC3" w:rsidP="00F242DA">
      <w:pPr>
        <w:pStyle w:val="a8"/>
        <w:numPr>
          <w:ilvl w:val="0"/>
          <w:numId w:val="8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9C1BF7" w:rsidRPr="00C87A51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Настоящее </w:t>
      </w:r>
      <w:r w:rsidR="009B752F" w:rsidRPr="00C87A51">
        <w:rPr>
          <w:rFonts w:ascii="Times New Roman" w:hAnsi="Times New Roman"/>
          <w:sz w:val="28"/>
          <w:szCs w:val="28"/>
        </w:rPr>
        <w:t>положение р</w:t>
      </w:r>
      <w:r w:rsidR="000F085A" w:rsidRPr="00C87A51">
        <w:rPr>
          <w:rFonts w:ascii="Times New Roman" w:hAnsi="Times New Roman"/>
          <w:sz w:val="28"/>
          <w:szCs w:val="28"/>
        </w:rPr>
        <w:t xml:space="preserve">азработано в соответствии с </w:t>
      </w:r>
      <w:r w:rsidR="0059584F" w:rsidRPr="00C87A51">
        <w:rPr>
          <w:rFonts w:ascii="Times New Roman" w:hAnsi="Times New Roman"/>
          <w:sz w:val="28"/>
          <w:szCs w:val="28"/>
        </w:rPr>
        <w:t>Градостроительным кодексом Российской Федерации (</w:t>
      </w:r>
      <w:r w:rsidR="00007193" w:rsidRPr="00C87A51">
        <w:rPr>
          <w:rFonts w:ascii="Times New Roman" w:hAnsi="Times New Roman"/>
          <w:sz w:val="28"/>
          <w:szCs w:val="28"/>
        </w:rPr>
        <w:t>с изменениями и дополнениями</w:t>
      </w:r>
      <w:r w:rsidR="0059584F" w:rsidRPr="00C87A51">
        <w:rPr>
          <w:rFonts w:ascii="Times New Roman" w:hAnsi="Times New Roman"/>
          <w:sz w:val="28"/>
          <w:szCs w:val="28"/>
        </w:rPr>
        <w:t>)</w:t>
      </w:r>
      <w:r w:rsidR="009B752F" w:rsidRPr="00C87A51">
        <w:rPr>
          <w:rFonts w:ascii="Times New Roman" w:hAnsi="Times New Roman"/>
          <w:sz w:val="28"/>
          <w:szCs w:val="28"/>
        </w:rPr>
        <w:t>, Федеральным законом от 01.12.2007 № 315</w:t>
      </w:r>
      <w:r w:rsidR="00996247" w:rsidRPr="00C87A51">
        <w:rPr>
          <w:rFonts w:ascii="Times New Roman" w:hAnsi="Times New Roman"/>
          <w:sz w:val="28"/>
          <w:szCs w:val="28"/>
        </w:rPr>
        <w:t>-</w:t>
      </w:r>
      <w:r w:rsidR="009B752F" w:rsidRPr="00C87A51">
        <w:rPr>
          <w:rFonts w:ascii="Times New Roman" w:hAnsi="Times New Roman"/>
          <w:sz w:val="28"/>
          <w:szCs w:val="28"/>
        </w:rPr>
        <w:t>ФЗ «О саморегулируемых организациях»</w:t>
      </w:r>
      <w:r w:rsidR="00B408BF" w:rsidRPr="00C87A51">
        <w:rPr>
          <w:rFonts w:ascii="Times New Roman" w:hAnsi="Times New Roman"/>
          <w:sz w:val="28"/>
          <w:szCs w:val="28"/>
        </w:rPr>
        <w:t xml:space="preserve"> (далее – ФЗ о СРО)</w:t>
      </w:r>
      <w:r w:rsidR="00A72375" w:rsidRPr="00C87A51">
        <w:rPr>
          <w:rFonts w:ascii="Times New Roman" w:hAnsi="Times New Roman"/>
          <w:sz w:val="28"/>
          <w:szCs w:val="28"/>
        </w:rPr>
        <w:t>,</w:t>
      </w:r>
      <w:r w:rsidR="009B752F" w:rsidRPr="00C87A51">
        <w:rPr>
          <w:rFonts w:ascii="Times New Roman" w:hAnsi="Times New Roman"/>
          <w:sz w:val="28"/>
          <w:szCs w:val="28"/>
        </w:rPr>
        <w:t xml:space="preserve"> </w:t>
      </w:r>
      <w:r w:rsidRPr="00C87A51">
        <w:rPr>
          <w:rFonts w:ascii="Times New Roman" w:hAnsi="Times New Roman"/>
          <w:sz w:val="28"/>
          <w:szCs w:val="28"/>
        </w:rPr>
        <w:t xml:space="preserve">а также </w:t>
      </w:r>
      <w:r w:rsidR="00A72375" w:rsidRPr="00C87A51">
        <w:rPr>
          <w:rFonts w:ascii="Times New Roman" w:hAnsi="Times New Roman"/>
          <w:sz w:val="28"/>
          <w:szCs w:val="28"/>
        </w:rPr>
        <w:t xml:space="preserve">требованиями </w:t>
      </w:r>
      <w:r w:rsidRPr="00C87A51">
        <w:rPr>
          <w:rFonts w:ascii="Times New Roman" w:hAnsi="Times New Roman"/>
          <w:sz w:val="28"/>
          <w:szCs w:val="28"/>
        </w:rPr>
        <w:t xml:space="preserve">нормативных документов и Устава </w:t>
      </w:r>
      <w:r w:rsidR="0029616C" w:rsidRPr="00C87A51">
        <w:rPr>
          <w:rFonts w:ascii="Times New Roman" w:hAnsi="Times New Roman"/>
          <w:sz w:val="28"/>
          <w:szCs w:val="28"/>
        </w:rPr>
        <w:t xml:space="preserve">Ассоциации </w:t>
      </w:r>
      <w:r w:rsidR="006F1B70" w:rsidRPr="00C87A51">
        <w:rPr>
          <w:rFonts w:ascii="Times New Roman" w:hAnsi="Times New Roman"/>
          <w:sz w:val="28"/>
          <w:szCs w:val="28"/>
        </w:rPr>
        <w:t>"</w:t>
      </w:r>
      <w:r w:rsidR="003B6826">
        <w:rPr>
          <w:rFonts w:ascii="Times New Roman" w:hAnsi="Times New Roman"/>
          <w:sz w:val="28"/>
          <w:szCs w:val="28"/>
        </w:rPr>
        <w:t>Генеральных подрядчиков в строительстве</w:t>
      </w:r>
      <w:r w:rsidR="006F1B70" w:rsidRPr="00C87A51">
        <w:rPr>
          <w:rFonts w:ascii="Times New Roman" w:hAnsi="Times New Roman"/>
          <w:sz w:val="28"/>
          <w:szCs w:val="28"/>
        </w:rPr>
        <w:t>"</w:t>
      </w:r>
      <w:r w:rsidR="005973F0" w:rsidRPr="00C87A51">
        <w:rPr>
          <w:rFonts w:ascii="Times New Roman" w:hAnsi="Times New Roman"/>
          <w:sz w:val="28"/>
          <w:szCs w:val="28"/>
        </w:rPr>
        <w:t xml:space="preserve"> (далее, также – Ассоциация</w:t>
      </w:r>
      <w:r w:rsidR="004B7F94" w:rsidRPr="00C87A51">
        <w:rPr>
          <w:rFonts w:ascii="Times New Roman" w:hAnsi="Times New Roman"/>
          <w:sz w:val="28"/>
          <w:szCs w:val="28"/>
        </w:rPr>
        <w:t>, саморегулируемая организация</w:t>
      </w:r>
      <w:r w:rsidR="005973F0" w:rsidRPr="00C87A51">
        <w:rPr>
          <w:rFonts w:ascii="Times New Roman" w:hAnsi="Times New Roman"/>
          <w:sz w:val="28"/>
          <w:szCs w:val="28"/>
        </w:rPr>
        <w:t>)</w:t>
      </w:r>
      <w:r w:rsidRPr="00C87A51">
        <w:rPr>
          <w:rFonts w:ascii="Times New Roman" w:hAnsi="Times New Roman"/>
          <w:sz w:val="28"/>
          <w:szCs w:val="28"/>
        </w:rPr>
        <w:t>.</w:t>
      </w:r>
    </w:p>
    <w:p w:rsidR="009C1BF7" w:rsidRPr="00C87A51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и способ ведения реестра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Pr="00C87A51">
        <w:rPr>
          <w:rFonts w:ascii="Times New Roman" w:hAnsi="Times New Roman"/>
          <w:sz w:val="28"/>
          <w:szCs w:val="28"/>
        </w:rPr>
        <w:t xml:space="preserve"> </w:t>
      </w:r>
      <w:r w:rsidR="00EA14D6" w:rsidRPr="00C87A51">
        <w:rPr>
          <w:rFonts w:ascii="Times New Roman" w:hAnsi="Times New Roman"/>
          <w:sz w:val="28"/>
          <w:szCs w:val="28"/>
        </w:rPr>
        <w:t>(далее –</w:t>
      </w:r>
      <w:r w:rsidR="00CA4359" w:rsidRPr="00C87A51">
        <w:rPr>
          <w:rFonts w:ascii="Times New Roman" w:hAnsi="Times New Roman"/>
          <w:sz w:val="28"/>
          <w:szCs w:val="28"/>
        </w:rPr>
        <w:t xml:space="preserve"> </w:t>
      </w:r>
      <w:r w:rsidR="00EA14D6" w:rsidRPr="00C87A51">
        <w:rPr>
          <w:rFonts w:ascii="Times New Roman" w:hAnsi="Times New Roman"/>
          <w:sz w:val="28"/>
          <w:szCs w:val="28"/>
        </w:rPr>
        <w:t>реестр</w:t>
      </w:r>
      <w:r w:rsidR="00F93A13" w:rsidRPr="00C87A51">
        <w:rPr>
          <w:rFonts w:ascii="Times New Roman" w:hAnsi="Times New Roman"/>
          <w:sz w:val="28"/>
          <w:szCs w:val="28"/>
        </w:rPr>
        <w:t xml:space="preserve"> членов</w:t>
      </w:r>
      <w:r w:rsidR="0098526E" w:rsidRPr="00C87A51">
        <w:rPr>
          <w:rFonts w:ascii="Times New Roman" w:hAnsi="Times New Roman"/>
          <w:sz w:val="28"/>
          <w:szCs w:val="28"/>
        </w:rPr>
        <w:t xml:space="preserve"> саморегулируемой организации</w:t>
      </w:r>
      <w:r w:rsidR="00EA14D6" w:rsidRPr="00C87A51">
        <w:rPr>
          <w:rFonts w:ascii="Times New Roman" w:hAnsi="Times New Roman"/>
          <w:sz w:val="28"/>
          <w:szCs w:val="28"/>
        </w:rPr>
        <w:t>).</w:t>
      </w:r>
    </w:p>
    <w:p w:rsidR="009C1BF7" w:rsidRPr="00C87A51" w:rsidRDefault="00EA14D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Реестр </w:t>
      </w:r>
      <w:r w:rsidR="0098526E" w:rsidRPr="00C87A51">
        <w:rPr>
          <w:rFonts w:ascii="Times New Roman" w:hAnsi="Times New Roman"/>
          <w:sz w:val="28"/>
          <w:szCs w:val="28"/>
        </w:rPr>
        <w:t>саморегулируемой организации</w:t>
      </w:r>
      <w:r w:rsidRPr="00C87A51">
        <w:rPr>
          <w:rFonts w:ascii="Times New Roman" w:hAnsi="Times New Roman"/>
          <w:sz w:val="28"/>
          <w:szCs w:val="28"/>
        </w:rPr>
        <w:t xml:space="preserve"> представляет собой информационный ресурс, </w:t>
      </w:r>
      <w:r w:rsidR="00007193" w:rsidRPr="00C87A51">
        <w:rPr>
          <w:rFonts w:ascii="Times New Roman" w:hAnsi="Times New Roman"/>
          <w:sz w:val="28"/>
          <w:szCs w:val="28"/>
        </w:rPr>
        <w:t xml:space="preserve">содержащий систематизированную информацию о членах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="00007193" w:rsidRPr="00C87A51">
        <w:rPr>
          <w:rFonts w:ascii="Times New Roman" w:hAnsi="Times New Roman"/>
          <w:sz w:val="28"/>
          <w:szCs w:val="28"/>
        </w:rPr>
        <w:t xml:space="preserve">, сведения о членах, прекративших членство в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="00007193" w:rsidRPr="00C87A51">
        <w:rPr>
          <w:rFonts w:ascii="Times New Roman" w:hAnsi="Times New Roman"/>
          <w:sz w:val="28"/>
          <w:szCs w:val="28"/>
        </w:rPr>
        <w:t xml:space="preserve">, </w:t>
      </w:r>
      <w:r w:rsidR="00F701BF" w:rsidRPr="00C87A51">
        <w:rPr>
          <w:rFonts w:ascii="Times New Roman" w:hAnsi="Times New Roman"/>
          <w:sz w:val="28"/>
          <w:szCs w:val="28"/>
        </w:rPr>
        <w:t>а также сведения предусмотренные</w:t>
      </w:r>
      <w:r w:rsidR="00007193" w:rsidRPr="00C87A51">
        <w:rPr>
          <w:rFonts w:ascii="Times New Roman" w:hAnsi="Times New Roman"/>
          <w:sz w:val="28"/>
          <w:szCs w:val="28"/>
        </w:rPr>
        <w:t xml:space="preserve"> положениями статьи 55</w:t>
      </w:r>
      <w:r w:rsidR="00374FDB" w:rsidRPr="00C87A51">
        <w:rPr>
          <w:rFonts w:ascii="Times New Roman" w:hAnsi="Times New Roman"/>
          <w:sz w:val="28"/>
          <w:szCs w:val="28"/>
          <w:vertAlign w:val="superscript"/>
        </w:rPr>
        <w:t>17</w:t>
      </w:r>
      <w:r w:rsidR="00007193" w:rsidRPr="00C87A51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а также</w:t>
      </w:r>
      <w:r w:rsidRPr="00C87A51">
        <w:rPr>
          <w:rFonts w:ascii="Times New Roman" w:hAnsi="Times New Roman"/>
          <w:sz w:val="28"/>
          <w:szCs w:val="28"/>
        </w:rPr>
        <w:t xml:space="preserve"> </w:t>
      </w:r>
      <w:r w:rsidR="00007193" w:rsidRPr="00C87A51">
        <w:rPr>
          <w:rFonts w:ascii="Times New Roman" w:hAnsi="Times New Roman"/>
          <w:sz w:val="28"/>
          <w:szCs w:val="28"/>
        </w:rPr>
        <w:t xml:space="preserve">положениями </w:t>
      </w:r>
      <w:r w:rsidRPr="00C87A51">
        <w:rPr>
          <w:rFonts w:ascii="Times New Roman" w:hAnsi="Times New Roman"/>
          <w:sz w:val="28"/>
          <w:szCs w:val="28"/>
        </w:rPr>
        <w:t>Федерального закона от 01</w:t>
      </w:r>
      <w:r w:rsidR="00CA4359" w:rsidRPr="00C87A51">
        <w:rPr>
          <w:rFonts w:ascii="Times New Roman" w:hAnsi="Times New Roman"/>
          <w:sz w:val="28"/>
          <w:szCs w:val="28"/>
        </w:rPr>
        <w:t>.12.</w:t>
      </w:r>
      <w:r w:rsidRPr="00C87A51">
        <w:rPr>
          <w:rFonts w:ascii="Times New Roman" w:hAnsi="Times New Roman"/>
          <w:sz w:val="28"/>
          <w:szCs w:val="28"/>
        </w:rPr>
        <w:t>2007 №</w:t>
      </w:r>
      <w:r w:rsidR="00753221" w:rsidRPr="00C87A51">
        <w:rPr>
          <w:rFonts w:ascii="Times New Roman" w:hAnsi="Times New Roman"/>
          <w:sz w:val="28"/>
          <w:szCs w:val="28"/>
        </w:rPr>
        <w:t xml:space="preserve"> </w:t>
      </w:r>
      <w:r w:rsidRPr="00C87A51">
        <w:rPr>
          <w:rFonts w:ascii="Times New Roman" w:hAnsi="Times New Roman"/>
          <w:sz w:val="28"/>
          <w:szCs w:val="28"/>
        </w:rPr>
        <w:t>315-ФЗ «О саморегулируемых организациях»</w:t>
      </w:r>
      <w:r w:rsidR="00007193" w:rsidRPr="00C87A51">
        <w:rPr>
          <w:rFonts w:ascii="Times New Roman" w:hAnsi="Times New Roman"/>
          <w:sz w:val="28"/>
          <w:szCs w:val="28"/>
        </w:rPr>
        <w:t>.</w:t>
      </w:r>
    </w:p>
    <w:p w:rsidR="009C1BF7" w:rsidRPr="00C87A51" w:rsidRDefault="00D22DC2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Ведение реестра саморегулируемой орган</w:t>
      </w:r>
      <w:r w:rsidR="00C94216" w:rsidRPr="00C87A51">
        <w:rPr>
          <w:rFonts w:ascii="Times New Roman" w:hAnsi="Times New Roman"/>
          <w:sz w:val="28"/>
          <w:szCs w:val="28"/>
          <w:shd w:val="clear" w:color="auto" w:fill="FFFFFF"/>
        </w:rPr>
        <w:t>изации осуществляется в составе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 (далее - единый реестр).</w:t>
      </w:r>
    </w:p>
    <w:p w:rsidR="00C94216" w:rsidRPr="00C87A51" w:rsidRDefault="00C9421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7A51">
        <w:rPr>
          <w:rFonts w:ascii="Times New Roman" w:hAnsi="Times New Roman"/>
          <w:sz w:val="28"/>
          <w:szCs w:val="28"/>
          <w:shd w:val="clear" w:color="auto" w:fill="FFFFFF"/>
        </w:rPr>
        <w:t>Ассоциация размещает на своем офици</w:t>
      </w:r>
      <w:r w:rsidR="000438F8"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альном сайте в сети "Интернет" 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5 ст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7 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ФЗ о</w:t>
      </w:r>
      <w:proofErr w:type="gramEnd"/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СРО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94216" w:rsidRPr="00C87A51" w:rsidRDefault="00C94216" w:rsidP="00F242DA">
      <w:pPr>
        <w:pStyle w:val="a8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8"/>
        </w:numPr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>СОСТАВ СВЕДЕНИЙ РЕЕСТРА ЧЛЕНОВ АССОЦИАЦИИ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 xml:space="preserve">2.1 </w:t>
      </w:r>
      <w:r w:rsidRPr="00C87A51">
        <w:rPr>
          <w:rFonts w:ascii="Times New Roman" w:hAnsi="Times New Roman"/>
          <w:sz w:val="28"/>
          <w:szCs w:val="28"/>
        </w:rPr>
        <w:t xml:space="preserve">Реестр членов саморегулируемой организации – информационный ресурс, содержащий систематизированную информацию о членах  саморегулируемой организации, а также сведения о </w:t>
      </w:r>
      <w:r w:rsidR="00B408BF" w:rsidRPr="00C87A51">
        <w:rPr>
          <w:rFonts w:ascii="Times New Roman" w:hAnsi="Times New Roman"/>
          <w:sz w:val="28"/>
          <w:szCs w:val="28"/>
        </w:rPr>
        <w:t>лицах, прекративших членство в Ассоциации</w:t>
      </w:r>
      <w:r w:rsidRPr="00C87A51">
        <w:rPr>
          <w:rFonts w:ascii="Times New Roman" w:hAnsi="Times New Roman"/>
          <w:sz w:val="28"/>
          <w:szCs w:val="28"/>
        </w:rPr>
        <w:t>.</w:t>
      </w:r>
    </w:p>
    <w:p w:rsidR="00062581" w:rsidRPr="00C87A51" w:rsidRDefault="00062581" w:rsidP="00F242DA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>2.2</w:t>
      </w:r>
      <w:proofErr w:type="gramStart"/>
      <w:r w:rsidRPr="00C87A5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87A51">
        <w:rPr>
          <w:rFonts w:ascii="Times New Roman" w:hAnsi="Times New Roman"/>
          <w:sz w:val="28"/>
          <w:szCs w:val="28"/>
        </w:rPr>
        <w:t xml:space="preserve"> реестре членов </w:t>
      </w:r>
      <w:r w:rsidR="004B7F94" w:rsidRPr="00C87A51">
        <w:rPr>
          <w:rFonts w:ascii="Times New Roman" w:hAnsi="Times New Roman"/>
          <w:sz w:val="28"/>
          <w:szCs w:val="28"/>
        </w:rPr>
        <w:t>Ассоциации</w:t>
      </w:r>
      <w:r w:rsidRPr="00C87A51">
        <w:rPr>
          <w:rFonts w:ascii="Times New Roman" w:hAnsi="Times New Roman"/>
          <w:sz w:val="28"/>
          <w:szCs w:val="28"/>
        </w:rPr>
        <w:t xml:space="preserve"> в отношении каждого члена должны содержаться следующие сведения:</w:t>
      </w:r>
    </w:p>
    <w:p w:rsidR="00062581" w:rsidRPr="00C87A51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регистрационный номер члена саморегулируемой организации, дата его регистрации в реестре;</w:t>
      </w:r>
    </w:p>
    <w:p w:rsidR="00062581" w:rsidRPr="00C87A51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b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сведения, позволяющие идентифицировать члена саморегулируемой организации: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3)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 xml:space="preserve"> 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4)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5)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сведения о прекращении членства индивидуального предпринимателя или юридического лица в  саморегулируемой организации;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 xml:space="preserve">6) 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сведения о приостановлении, о возобновлении, об отказе в возобновлении права осуществлять строительство, реконструкцию, капитальный ремонт, снос объектов капитального строительства;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7) дата приостановления права осуществлять строительство, реконструкцию, капитальный ремонт, снос объектов капитального строительства).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 xml:space="preserve">8) сведения о наличии (отсутствии) у члена Ассоциации права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сноса, заключаемым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</w:t>
      </w:r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нужд, законодательством Российской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 xml:space="preserve">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способов):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9)</w:t>
      </w:r>
      <w:r w:rsidRPr="00C87A51">
        <w:rPr>
          <w:rFonts w:ascii="Times New Roman" w:hAnsi="Times New Roman"/>
        </w:rPr>
        <w:t xml:space="preserve"> </w:t>
      </w:r>
      <w:r w:rsidRPr="00C87A51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 осуществлять строительство, реконструкцию, капитальный ремонт, снос 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особо опасных, технически сложных и уникальных объектов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>, за исключением объектов использования атомной энергии);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10)</w:t>
      </w:r>
      <w:r w:rsidRPr="00C87A51">
        <w:rPr>
          <w:rFonts w:ascii="Times New Roman" w:hAnsi="Times New Roman"/>
        </w:rPr>
        <w:t xml:space="preserve"> </w:t>
      </w:r>
      <w:r w:rsidRPr="00C87A51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права, осуществлять строительство, реконструкцию, капитальный ремонт, снос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объектов использования атомной энергии).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11) сведения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 xml:space="preserve"> применения в саморегулируемой организации документов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 xml:space="preserve">12) сведения о наличии договора страхования ответственности за неисполнение или ненадлежащее исполнение обязательств по договорам </w:t>
      </w:r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строительного подряда, заключенного с использованием конкурентных способов заключения договоров,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обеспечения договорных обязательств ответственности члена саморегулируемой организации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>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риска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договоров);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13) размер взноса в компенсационный фонд возмещения вреда, который внесен членом саморегулируемой организации;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14) размер взноса в компенсационный фонд  обеспечения договорных обязательств, который внесен членом саморегулируемой организации;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15) дата уплаты взноса (дополнительного взноса) в компенсационный фонд обеспечения договорных обязательств Ассоциации;</w:t>
      </w:r>
    </w:p>
    <w:p w:rsidR="00062581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16) </w:t>
      </w:r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уровень ответственности члена Ассоциации по обязательствам (простой, первый, второй, третий, четвертый или пятый), определяемый в соответствии с частью 12 статьи 55.16 Градостроительного кодекса Российской Федерации, по договору строительного подряда, договору подряда на осуществление сноса, в соответствии с </w:t>
      </w:r>
      <w:proofErr w:type="gramStart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которыми</w:t>
      </w:r>
      <w:proofErr w:type="gramEnd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 указанным членом Ассоциации внесен взнос в компенсационный фонд возмещения вреда.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17)</w:t>
      </w:r>
      <w:r w:rsidRPr="00C87A51">
        <w:rPr>
          <w:rFonts w:ascii="Times New Roman" w:hAnsi="Times New Roman"/>
        </w:rPr>
        <w:t xml:space="preserve"> </w:t>
      </w: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уровень ответственности члена Ассоциации по обязательствам (первый, второй, третий, четвертый или пятый), определяемый в соответствии с частью 13 статьи 55.16 Градостроительного кодекса Российской Федерации, по договорам строительного подряда, договорам подряда на осуществление сноса, заключенным с использованием конкурентных способов, в соответствии с которыми указанным членом Ассоциации внесен взнос в компенсационный фонд обеспечения договорных обязательств.</w:t>
      </w:r>
      <w:proofErr w:type="gramEnd"/>
    </w:p>
    <w:p w:rsidR="00062581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18) </w:t>
      </w:r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сведения о фактическом совокупном размере обязатель</w:t>
      </w:r>
      <w:proofErr w:type="gramStart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ств чл</w:t>
      </w:r>
      <w:proofErr w:type="gramEnd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ена Ассоциации по договорам строительного подряда, договорам подряда на осуществление сноса, заключенным с использованием конкурентных способов, определяемом в соответствии с частью 7 статьи 55.13 Градостроительного кодекса Российской Федерации.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lastRenderedPageBreak/>
        <w:t>19) количество у члена саморегулируемой организации специалистов, указанных в пункте 2 части 6 статьи 55.5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20) количество у члена саморегулируемой организации работников, указанных в минимальных требованиях к членам саморегулируемой организации, осуществляющим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 20 марта 2024 г. </w:t>
      </w:r>
      <w:r w:rsidRPr="00C87A51">
        <w:rPr>
          <w:rStyle w:val="blk"/>
          <w:rFonts w:ascii="Times New Roman" w:eastAsia="Times New Roman" w:hAnsi="Times New Roman"/>
          <w:sz w:val="28"/>
          <w:szCs w:val="28"/>
          <w:lang w:val="en-US" w:eastAsia="ar-SA"/>
        </w:rPr>
        <w:t>N</w:t>
      </w: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338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"</w:t>
      </w: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имена, отчества (последние - при наличии) и идентификационные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21) 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частью 2 статьи 55.20-1 Градостроительного кодекса Российской Федерации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устанавливаемыми национальными </w:t>
      </w:r>
      <w:bookmarkStart w:id="0" w:name="_GoBack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объеди</w:t>
      </w:r>
      <w:bookmarkEnd w:id="0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нениями саморегулируемых организаций в соответствии со статьей 55.20-1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Градостроительного кодекса Российской Федерации, установлены требования к наличию таких специалистов;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22) количество заключенных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23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) количество договоров строительного подряда, договоров подряда 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lastRenderedPageBreak/>
        <w:t>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24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 и общий размер обязательств по ним;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25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ним.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2.3. 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2.4. 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2.5.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2.6.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062581" w:rsidRPr="00C87A51" w:rsidRDefault="00062581" w:rsidP="00F242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2.7. Если иное не установлено действующим законодательством, в реестре членов Ассоциации могут содержаться иные сведения, предоставление которых является обязательным для Ассоциации в соответствии с порядком ведения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</w:t>
      </w:r>
      <w:r w:rsidRPr="00C87A51">
        <w:rPr>
          <w:rFonts w:ascii="Times New Roman" w:hAnsi="Times New Roman"/>
          <w:sz w:val="28"/>
          <w:szCs w:val="28"/>
        </w:rPr>
        <w:lastRenderedPageBreak/>
        <w:t>обязательствах, утвержденным национальным объединением саморегулируемых организаций.</w:t>
      </w:r>
    </w:p>
    <w:p w:rsidR="00062581" w:rsidRPr="00C87A51" w:rsidRDefault="00062581" w:rsidP="00F242D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>ВЕДЕНИЕ РЕЕСТРА ЧЛЕНОВ АССОЦИАЦИИ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7A51">
        <w:rPr>
          <w:rFonts w:ascii="Times New Roman" w:hAnsi="Times New Roman"/>
          <w:sz w:val="28"/>
          <w:szCs w:val="28"/>
        </w:rPr>
        <w:t>В случае принятия Ассоциацией решения о приеме индивидуального предпринимателя или юридического лица в члены Ассоциации Ассоциация</w:t>
      </w:r>
      <w:r w:rsidR="00F242DA" w:rsidRPr="00C87A51">
        <w:rPr>
          <w:rFonts w:ascii="Times New Roman" w:hAnsi="Times New Roman"/>
          <w:sz w:val="28"/>
          <w:szCs w:val="28"/>
        </w:rPr>
        <w:t>, в целях внесения соответствующим Национальным объединением саморегулируемых организаций сведений о новом члене Ассоциации,</w:t>
      </w:r>
      <w:r w:rsidRPr="00C87A51">
        <w:rPr>
          <w:rFonts w:ascii="Times New Roman" w:hAnsi="Times New Roman"/>
          <w:sz w:val="28"/>
          <w:szCs w:val="28"/>
        </w:rPr>
        <w:t xml:space="preserve"> 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настоящего Положения, в течение 5 рабочих дней</w:t>
      </w:r>
      <w:proofErr w:type="gramEnd"/>
      <w:r w:rsidRPr="00C87A51">
        <w:rPr>
          <w:rFonts w:ascii="Times New Roman" w:hAnsi="Times New Roman"/>
          <w:sz w:val="28"/>
          <w:szCs w:val="28"/>
        </w:rPr>
        <w:t xml:space="preserve"> со дня вступления в силу указанного решения.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 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Ассоциация несет ответственность за неисполнение или ненадлежащее исполнение обязанностей по ведению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:rsidR="00F242DA" w:rsidRPr="00C87A51" w:rsidRDefault="00F242DA" w:rsidP="00F242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 xml:space="preserve">ПРЕДОСТАВЛЕНИЕ ИНФОРМАЦИИ ИЗ РЕЕСТРА ЧЛЕНОВ </w:t>
      </w:r>
      <w:r w:rsidRPr="00C87A51">
        <w:rPr>
          <w:rStyle w:val="blk"/>
          <w:rFonts w:ascii="Times New Roman" w:hAnsi="Times New Roman"/>
          <w:b/>
          <w:sz w:val="28"/>
          <w:szCs w:val="28"/>
        </w:rPr>
        <w:t>АССОЦИАЦИИ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4.1. Информация, содержащаяся в реестре членов Ассоциации в составе единого реестра, может предоставляться в виде сведений из реестра членов Ассоциации в составе единого реестра (далее – Сведения).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4.2. Ассоциация предоставляет Сведения по запросу заинтересованного лица.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4.3. Сведениями подтверждается информация, содержащаяся в реестре членов Ассоциации в составе единого реестра на дату предоставления Сведений.</w:t>
      </w:r>
    </w:p>
    <w:p w:rsidR="00062581" w:rsidRPr="00C87A51" w:rsidRDefault="00062581" w:rsidP="00F242DA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Pr="00C87A5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ЗАКЛЮЧИТЕЛЬНЫЕ ПОЛОЖЕНИЯ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 xml:space="preserve">5.1. </w:t>
      </w:r>
      <w:r w:rsidR="00FD2A9C" w:rsidRPr="00C87A51">
        <w:rPr>
          <w:rFonts w:ascii="Times New Roman" w:eastAsia="Times New Roman" w:hAnsi="Times New Roman"/>
          <w:sz w:val="28"/>
          <w:szCs w:val="28"/>
          <w:lang w:eastAsia="zh-CN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5.2. Со дня вступления в силу настоящего Положения, положение «О реестре членов саморегулируемой организации Ассоциации «</w:t>
      </w:r>
      <w:r w:rsidR="003B6826">
        <w:rPr>
          <w:rFonts w:ascii="Times New Roman" w:eastAsia="Times New Roman" w:hAnsi="Times New Roman"/>
          <w:sz w:val="28"/>
          <w:szCs w:val="28"/>
          <w:lang w:eastAsia="zh-CN"/>
        </w:rPr>
        <w:t>Генеральных подрядчиков в строительстве</w:t>
      </w: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» в предыдущей редакции утрачивает силу.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5.3. Настоящее Положение подлежит размещению на официальном сайте Ассоциации в сети «Интернет».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Arial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5.4.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sectPr w:rsidR="00062581" w:rsidRPr="00C87A51" w:rsidSect="0030768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86" w:rsidRDefault="00404E86" w:rsidP="006A296C">
      <w:pPr>
        <w:spacing w:after="0" w:line="240" w:lineRule="auto"/>
      </w:pPr>
      <w:r>
        <w:separator/>
      </w:r>
    </w:p>
  </w:endnote>
  <w:end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Pr="008A6DC9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Редакция от «___»__________ 201_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307685" w:rsidRDefault="00307685" w:rsidP="00307685">
    <w:pPr>
      <w:pStyle w:val="a5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772DF9" w:rsidRDefault="00307685" w:rsidP="00307685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86" w:rsidRDefault="00404E86" w:rsidP="006A296C">
      <w:pPr>
        <w:spacing w:after="0" w:line="240" w:lineRule="auto"/>
      </w:pPr>
      <w:r>
        <w:separator/>
      </w:r>
    </w:p>
  </w:footnote>
  <w:foot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2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7685" w:rsidRPr="00307685" w:rsidRDefault="0030768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07685">
          <w:rPr>
            <w:rFonts w:ascii="Times New Roman" w:hAnsi="Times New Roman"/>
            <w:sz w:val="24"/>
            <w:szCs w:val="24"/>
          </w:rPr>
          <w:fldChar w:fldCharType="begin"/>
        </w:r>
        <w:r w:rsidRPr="003076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7685">
          <w:rPr>
            <w:rFonts w:ascii="Times New Roman" w:hAnsi="Times New Roman"/>
            <w:sz w:val="24"/>
            <w:szCs w:val="24"/>
          </w:rPr>
          <w:fldChar w:fldCharType="separate"/>
        </w:r>
        <w:r w:rsidR="003B6826">
          <w:rPr>
            <w:rFonts w:ascii="Times New Roman" w:hAnsi="Times New Roman"/>
            <w:noProof/>
            <w:sz w:val="24"/>
            <w:szCs w:val="24"/>
          </w:rPr>
          <w:t>2</w:t>
        </w:r>
        <w:r w:rsidRPr="003076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128E" w:rsidRPr="006A296C" w:rsidRDefault="00A4128E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9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5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25636"/>
    <w:multiLevelType w:val="multilevel"/>
    <w:tmpl w:val="41DAD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1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6"/>
  </w:num>
  <w:num w:numId="10">
    <w:abstractNumId w:val="23"/>
  </w:num>
  <w:num w:numId="11">
    <w:abstractNumId w:val="19"/>
  </w:num>
  <w:num w:numId="12">
    <w:abstractNumId w:val="3"/>
  </w:num>
  <w:num w:numId="13">
    <w:abstractNumId w:val="31"/>
  </w:num>
  <w:num w:numId="14">
    <w:abstractNumId w:val="9"/>
  </w:num>
  <w:num w:numId="15">
    <w:abstractNumId w:val="7"/>
  </w:num>
  <w:num w:numId="16">
    <w:abstractNumId w:val="4"/>
  </w:num>
  <w:num w:numId="17">
    <w:abstractNumId w:val="18"/>
  </w:num>
  <w:num w:numId="18">
    <w:abstractNumId w:val="28"/>
  </w:num>
  <w:num w:numId="19">
    <w:abstractNumId w:val="25"/>
  </w:num>
  <w:num w:numId="20">
    <w:abstractNumId w:val="26"/>
  </w:num>
  <w:num w:numId="21">
    <w:abstractNumId w:val="0"/>
  </w:num>
  <w:num w:numId="22">
    <w:abstractNumId w:val="30"/>
  </w:num>
  <w:num w:numId="23">
    <w:abstractNumId w:val="34"/>
  </w:num>
  <w:num w:numId="24">
    <w:abstractNumId w:val="32"/>
  </w:num>
  <w:num w:numId="25">
    <w:abstractNumId w:val="33"/>
  </w:num>
  <w:num w:numId="26">
    <w:abstractNumId w:val="27"/>
  </w:num>
  <w:num w:numId="27">
    <w:abstractNumId w:val="2"/>
  </w:num>
  <w:num w:numId="28">
    <w:abstractNumId w:val="5"/>
  </w:num>
  <w:num w:numId="29">
    <w:abstractNumId w:val="21"/>
  </w:num>
  <w:num w:numId="30">
    <w:abstractNumId w:val="15"/>
  </w:num>
  <w:num w:numId="31">
    <w:abstractNumId w:val="14"/>
  </w:num>
  <w:num w:numId="32">
    <w:abstractNumId w:val="24"/>
  </w:num>
  <w:num w:numId="33">
    <w:abstractNumId w:val="8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E"/>
    <w:rsid w:val="00007193"/>
    <w:rsid w:val="000072A9"/>
    <w:rsid w:val="00007D68"/>
    <w:rsid w:val="00021216"/>
    <w:rsid w:val="00025667"/>
    <w:rsid w:val="000438F8"/>
    <w:rsid w:val="00056067"/>
    <w:rsid w:val="00057B06"/>
    <w:rsid w:val="00062581"/>
    <w:rsid w:val="00072738"/>
    <w:rsid w:val="00073607"/>
    <w:rsid w:val="00076808"/>
    <w:rsid w:val="000827A5"/>
    <w:rsid w:val="000827EE"/>
    <w:rsid w:val="00086288"/>
    <w:rsid w:val="00090BB7"/>
    <w:rsid w:val="000B14F2"/>
    <w:rsid w:val="000B4667"/>
    <w:rsid w:val="000B7406"/>
    <w:rsid w:val="000C74EE"/>
    <w:rsid w:val="000D33F8"/>
    <w:rsid w:val="000E1AC2"/>
    <w:rsid w:val="000F085A"/>
    <w:rsid w:val="00105DDE"/>
    <w:rsid w:val="00107E73"/>
    <w:rsid w:val="00133F9E"/>
    <w:rsid w:val="001412AC"/>
    <w:rsid w:val="00141CC5"/>
    <w:rsid w:val="001443DD"/>
    <w:rsid w:val="00145045"/>
    <w:rsid w:val="0014538F"/>
    <w:rsid w:val="00150DEE"/>
    <w:rsid w:val="0015197D"/>
    <w:rsid w:val="0015203F"/>
    <w:rsid w:val="00154943"/>
    <w:rsid w:val="0016342D"/>
    <w:rsid w:val="001665D7"/>
    <w:rsid w:val="00171E00"/>
    <w:rsid w:val="00175AFA"/>
    <w:rsid w:val="00186547"/>
    <w:rsid w:val="0019132A"/>
    <w:rsid w:val="0019279F"/>
    <w:rsid w:val="001941F2"/>
    <w:rsid w:val="001B72C4"/>
    <w:rsid w:val="001C6043"/>
    <w:rsid w:val="001D6566"/>
    <w:rsid w:val="001E06FE"/>
    <w:rsid w:val="001E6C6F"/>
    <w:rsid w:val="001F3661"/>
    <w:rsid w:val="001F369D"/>
    <w:rsid w:val="001F65A5"/>
    <w:rsid w:val="002416B8"/>
    <w:rsid w:val="00245CB0"/>
    <w:rsid w:val="002502F2"/>
    <w:rsid w:val="00264F9C"/>
    <w:rsid w:val="00267F28"/>
    <w:rsid w:val="002879B9"/>
    <w:rsid w:val="00290A5E"/>
    <w:rsid w:val="00291733"/>
    <w:rsid w:val="0029616C"/>
    <w:rsid w:val="002A4608"/>
    <w:rsid w:val="002C562F"/>
    <w:rsid w:val="002C6DBB"/>
    <w:rsid w:val="002C79C8"/>
    <w:rsid w:val="002D06C6"/>
    <w:rsid w:val="002D2AF8"/>
    <w:rsid w:val="002E0A87"/>
    <w:rsid w:val="002E0CF9"/>
    <w:rsid w:val="002E2FBF"/>
    <w:rsid w:val="002F1C42"/>
    <w:rsid w:val="002F1F59"/>
    <w:rsid w:val="00306845"/>
    <w:rsid w:val="00307685"/>
    <w:rsid w:val="00312614"/>
    <w:rsid w:val="00314E16"/>
    <w:rsid w:val="00316545"/>
    <w:rsid w:val="00325B8B"/>
    <w:rsid w:val="00361A87"/>
    <w:rsid w:val="00371C4D"/>
    <w:rsid w:val="0037390A"/>
    <w:rsid w:val="00374FDB"/>
    <w:rsid w:val="00375D47"/>
    <w:rsid w:val="0038185E"/>
    <w:rsid w:val="00386C49"/>
    <w:rsid w:val="00392090"/>
    <w:rsid w:val="003B6826"/>
    <w:rsid w:val="003C07FC"/>
    <w:rsid w:val="003E7BBF"/>
    <w:rsid w:val="003F1AA1"/>
    <w:rsid w:val="004014CE"/>
    <w:rsid w:val="00403B72"/>
    <w:rsid w:val="00404E86"/>
    <w:rsid w:val="004412E5"/>
    <w:rsid w:val="00445D20"/>
    <w:rsid w:val="00455F3C"/>
    <w:rsid w:val="00464913"/>
    <w:rsid w:val="004801B5"/>
    <w:rsid w:val="004A0FC2"/>
    <w:rsid w:val="004A56AE"/>
    <w:rsid w:val="004B7F94"/>
    <w:rsid w:val="004C7BF6"/>
    <w:rsid w:val="004D123E"/>
    <w:rsid w:val="004D319E"/>
    <w:rsid w:val="004D344B"/>
    <w:rsid w:val="004D4140"/>
    <w:rsid w:val="004E4DD3"/>
    <w:rsid w:val="004E57E2"/>
    <w:rsid w:val="004E61E2"/>
    <w:rsid w:val="004F17F8"/>
    <w:rsid w:val="00513043"/>
    <w:rsid w:val="005329A7"/>
    <w:rsid w:val="00533653"/>
    <w:rsid w:val="005343FD"/>
    <w:rsid w:val="00537964"/>
    <w:rsid w:val="00546EC0"/>
    <w:rsid w:val="00555438"/>
    <w:rsid w:val="00574C3C"/>
    <w:rsid w:val="0058275D"/>
    <w:rsid w:val="005954EC"/>
    <w:rsid w:val="0059584F"/>
    <w:rsid w:val="00596C93"/>
    <w:rsid w:val="005973F0"/>
    <w:rsid w:val="005B73AE"/>
    <w:rsid w:val="005C0E23"/>
    <w:rsid w:val="005D19F3"/>
    <w:rsid w:val="005D2544"/>
    <w:rsid w:val="005D2EBB"/>
    <w:rsid w:val="005D6246"/>
    <w:rsid w:val="005D7379"/>
    <w:rsid w:val="005E3969"/>
    <w:rsid w:val="005E5AEC"/>
    <w:rsid w:val="005F3E7B"/>
    <w:rsid w:val="006074D5"/>
    <w:rsid w:val="00607C03"/>
    <w:rsid w:val="00631160"/>
    <w:rsid w:val="00631658"/>
    <w:rsid w:val="00643173"/>
    <w:rsid w:val="00643B7C"/>
    <w:rsid w:val="00653C6E"/>
    <w:rsid w:val="006649C3"/>
    <w:rsid w:val="00667E92"/>
    <w:rsid w:val="006702EC"/>
    <w:rsid w:val="00676895"/>
    <w:rsid w:val="00683254"/>
    <w:rsid w:val="00686C3F"/>
    <w:rsid w:val="00693227"/>
    <w:rsid w:val="006A296C"/>
    <w:rsid w:val="006A4A66"/>
    <w:rsid w:val="006A5634"/>
    <w:rsid w:val="006D0EB9"/>
    <w:rsid w:val="006F0DA6"/>
    <w:rsid w:val="006F1521"/>
    <w:rsid w:val="006F1B70"/>
    <w:rsid w:val="006F38FC"/>
    <w:rsid w:val="00700676"/>
    <w:rsid w:val="00702CC3"/>
    <w:rsid w:val="0071038C"/>
    <w:rsid w:val="00733CE6"/>
    <w:rsid w:val="00745B2D"/>
    <w:rsid w:val="00753221"/>
    <w:rsid w:val="007627DA"/>
    <w:rsid w:val="00780111"/>
    <w:rsid w:val="007A05C5"/>
    <w:rsid w:val="007A2583"/>
    <w:rsid w:val="007A5EE9"/>
    <w:rsid w:val="007B1FA1"/>
    <w:rsid w:val="007B7D71"/>
    <w:rsid w:val="007C0E23"/>
    <w:rsid w:val="007C282B"/>
    <w:rsid w:val="007C335D"/>
    <w:rsid w:val="007C3FE7"/>
    <w:rsid w:val="007C5128"/>
    <w:rsid w:val="007D02D1"/>
    <w:rsid w:val="007E13D3"/>
    <w:rsid w:val="007F47DA"/>
    <w:rsid w:val="007F7D69"/>
    <w:rsid w:val="0080004B"/>
    <w:rsid w:val="00802D85"/>
    <w:rsid w:val="008071F2"/>
    <w:rsid w:val="008150F0"/>
    <w:rsid w:val="00820C85"/>
    <w:rsid w:val="008311F8"/>
    <w:rsid w:val="00833A7D"/>
    <w:rsid w:val="00835890"/>
    <w:rsid w:val="0083764E"/>
    <w:rsid w:val="00843085"/>
    <w:rsid w:val="00865233"/>
    <w:rsid w:val="00867375"/>
    <w:rsid w:val="00875578"/>
    <w:rsid w:val="00883708"/>
    <w:rsid w:val="00886B1E"/>
    <w:rsid w:val="00897D73"/>
    <w:rsid w:val="008C5A88"/>
    <w:rsid w:val="008D10D4"/>
    <w:rsid w:val="008D166A"/>
    <w:rsid w:val="008E4212"/>
    <w:rsid w:val="008F3AF4"/>
    <w:rsid w:val="00914D39"/>
    <w:rsid w:val="00934067"/>
    <w:rsid w:val="00937023"/>
    <w:rsid w:val="00940B75"/>
    <w:rsid w:val="00950F1E"/>
    <w:rsid w:val="009542CC"/>
    <w:rsid w:val="00965490"/>
    <w:rsid w:val="00976F3C"/>
    <w:rsid w:val="00983F2A"/>
    <w:rsid w:val="0098526E"/>
    <w:rsid w:val="00996247"/>
    <w:rsid w:val="00996A9E"/>
    <w:rsid w:val="009B4CAA"/>
    <w:rsid w:val="009B752F"/>
    <w:rsid w:val="009C1BF7"/>
    <w:rsid w:val="009E2855"/>
    <w:rsid w:val="009E2BDC"/>
    <w:rsid w:val="00A12F7A"/>
    <w:rsid w:val="00A145ED"/>
    <w:rsid w:val="00A307AE"/>
    <w:rsid w:val="00A4128E"/>
    <w:rsid w:val="00A43804"/>
    <w:rsid w:val="00A52B43"/>
    <w:rsid w:val="00A61180"/>
    <w:rsid w:val="00A72375"/>
    <w:rsid w:val="00A7338F"/>
    <w:rsid w:val="00A73B9B"/>
    <w:rsid w:val="00A87A6E"/>
    <w:rsid w:val="00AB3411"/>
    <w:rsid w:val="00AB4DC4"/>
    <w:rsid w:val="00AB7EC3"/>
    <w:rsid w:val="00AC58F3"/>
    <w:rsid w:val="00AD26A3"/>
    <w:rsid w:val="00AE05D2"/>
    <w:rsid w:val="00AE68BC"/>
    <w:rsid w:val="00B11930"/>
    <w:rsid w:val="00B12442"/>
    <w:rsid w:val="00B16E07"/>
    <w:rsid w:val="00B25DF3"/>
    <w:rsid w:val="00B27582"/>
    <w:rsid w:val="00B408BF"/>
    <w:rsid w:val="00B41841"/>
    <w:rsid w:val="00B51FAE"/>
    <w:rsid w:val="00B53F88"/>
    <w:rsid w:val="00B619DE"/>
    <w:rsid w:val="00B63EFB"/>
    <w:rsid w:val="00B85780"/>
    <w:rsid w:val="00B87A98"/>
    <w:rsid w:val="00B91B90"/>
    <w:rsid w:val="00B921B0"/>
    <w:rsid w:val="00B96F40"/>
    <w:rsid w:val="00BB0C99"/>
    <w:rsid w:val="00BC1D2E"/>
    <w:rsid w:val="00BC3AFE"/>
    <w:rsid w:val="00BE10C3"/>
    <w:rsid w:val="00BE25D3"/>
    <w:rsid w:val="00BF7EAB"/>
    <w:rsid w:val="00C02D4C"/>
    <w:rsid w:val="00C03685"/>
    <w:rsid w:val="00C06B6A"/>
    <w:rsid w:val="00C3149A"/>
    <w:rsid w:val="00C464EB"/>
    <w:rsid w:val="00C62D51"/>
    <w:rsid w:val="00C62DC2"/>
    <w:rsid w:val="00C659E5"/>
    <w:rsid w:val="00C6734C"/>
    <w:rsid w:val="00C72045"/>
    <w:rsid w:val="00C81A9B"/>
    <w:rsid w:val="00C85BD0"/>
    <w:rsid w:val="00C85BDD"/>
    <w:rsid w:val="00C87A51"/>
    <w:rsid w:val="00C90C89"/>
    <w:rsid w:val="00C94216"/>
    <w:rsid w:val="00C96E24"/>
    <w:rsid w:val="00CA4359"/>
    <w:rsid w:val="00CC3E6E"/>
    <w:rsid w:val="00CC61EF"/>
    <w:rsid w:val="00CC6FF7"/>
    <w:rsid w:val="00CD11B2"/>
    <w:rsid w:val="00CD1690"/>
    <w:rsid w:val="00CE0C5B"/>
    <w:rsid w:val="00CF6F70"/>
    <w:rsid w:val="00D12E65"/>
    <w:rsid w:val="00D14BEE"/>
    <w:rsid w:val="00D16519"/>
    <w:rsid w:val="00D17F56"/>
    <w:rsid w:val="00D22954"/>
    <w:rsid w:val="00D22DC2"/>
    <w:rsid w:val="00D60AF5"/>
    <w:rsid w:val="00D83C9C"/>
    <w:rsid w:val="00D85A9E"/>
    <w:rsid w:val="00D8602A"/>
    <w:rsid w:val="00D87EFA"/>
    <w:rsid w:val="00D95153"/>
    <w:rsid w:val="00DB1335"/>
    <w:rsid w:val="00DB1AC3"/>
    <w:rsid w:val="00DB551F"/>
    <w:rsid w:val="00DB6620"/>
    <w:rsid w:val="00DB72EF"/>
    <w:rsid w:val="00DB79E8"/>
    <w:rsid w:val="00DC3947"/>
    <w:rsid w:val="00DE4892"/>
    <w:rsid w:val="00DE6829"/>
    <w:rsid w:val="00DF1D28"/>
    <w:rsid w:val="00DF2752"/>
    <w:rsid w:val="00DF2889"/>
    <w:rsid w:val="00DF72B8"/>
    <w:rsid w:val="00E100C6"/>
    <w:rsid w:val="00E2766D"/>
    <w:rsid w:val="00E27E79"/>
    <w:rsid w:val="00E30CBD"/>
    <w:rsid w:val="00E371E3"/>
    <w:rsid w:val="00E56365"/>
    <w:rsid w:val="00E723C1"/>
    <w:rsid w:val="00E768BF"/>
    <w:rsid w:val="00E94A9E"/>
    <w:rsid w:val="00EA14D6"/>
    <w:rsid w:val="00EA3F05"/>
    <w:rsid w:val="00EB0D85"/>
    <w:rsid w:val="00EB34C3"/>
    <w:rsid w:val="00EC3876"/>
    <w:rsid w:val="00EC3DDF"/>
    <w:rsid w:val="00EC6556"/>
    <w:rsid w:val="00EF4395"/>
    <w:rsid w:val="00F11E27"/>
    <w:rsid w:val="00F162C8"/>
    <w:rsid w:val="00F242DA"/>
    <w:rsid w:val="00F37C55"/>
    <w:rsid w:val="00F44BE2"/>
    <w:rsid w:val="00F63D2D"/>
    <w:rsid w:val="00F701BF"/>
    <w:rsid w:val="00F7074C"/>
    <w:rsid w:val="00F74515"/>
    <w:rsid w:val="00F774B2"/>
    <w:rsid w:val="00F77B5B"/>
    <w:rsid w:val="00F93A13"/>
    <w:rsid w:val="00FA26CF"/>
    <w:rsid w:val="00FB0DC4"/>
    <w:rsid w:val="00FD2A9C"/>
    <w:rsid w:val="00FD4A85"/>
    <w:rsid w:val="00FE1F58"/>
    <w:rsid w:val="00FE360B"/>
    <w:rsid w:val="00FF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705BF-A78C-42EA-B2CE-C1C88F46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Фанеев</cp:lastModifiedBy>
  <cp:revision>2</cp:revision>
  <cp:lastPrinted>2023-10-03T08:40:00Z</cp:lastPrinted>
  <dcterms:created xsi:type="dcterms:W3CDTF">2026-04-17T14:27:00Z</dcterms:created>
  <dcterms:modified xsi:type="dcterms:W3CDTF">2026-04-17T14:27:00Z</dcterms:modified>
</cp:coreProperties>
</file>